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011" w:rsidRPr="00B83EC2" w:rsidRDefault="000A6011" w:rsidP="000A60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C30BCB4" wp14:editId="64C41AF5">
            <wp:extent cx="523875" cy="638175"/>
            <wp:effectExtent l="0" t="0" r="9525" b="0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011" w:rsidRPr="008A561C" w:rsidRDefault="000A6011" w:rsidP="000A60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0A6011" w:rsidRPr="008A561C" w:rsidRDefault="000A6011" w:rsidP="000A601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0A6011" w:rsidRPr="00FC2E43" w:rsidRDefault="000A6011" w:rsidP="000A60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0A6011" w:rsidRPr="008D6299" w:rsidRDefault="000A6011" w:rsidP="000A60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A6011" w:rsidRDefault="000A6011" w:rsidP="000A601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6011" w:rsidRPr="00A457BA" w:rsidRDefault="000A6011" w:rsidP="000A601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5051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A6011" w:rsidRDefault="000A6011" w:rsidP="000A6011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6011" w:rsidRPr="00254375" w:rsidRDefault="000A6011" w:rsidP="000A6011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54375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254375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254375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254375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0A6011" w:rsidRPr="00254375" w:rsidRDefault="000A6011" w:rsidP="000A60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4375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254375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proofErr w:type="gramStart"/>
      <w:r w:rsidRPr="00254375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254375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  <w:proofErr w:type="gramEnd"/>
    </w:p>
    <w:p w:rsidR="000A6011" w:rsidRPr="00254375" w:rsidRDefault="000A6011" w:rsidP="000A60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254375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254375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254375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254375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0A6011" w:rsidRPr="004D67F6" w:rsidRDefault="000A6011" w:rsidP="000A60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54375">
        <w:rPr>
          <w:rFonts w:ascii="Times New Roman" w:hAnsi="Times New Roman" w:cs="Times New Roman"/>
          <w:b/>
          <w:sz w:val="24"/>
          <w:szCs w:val="24"/>
        </w:rPr>
        <w:t xml:space="preserve">в м.Буча по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пров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О.Тихого</w:t>
      </w:r>
      <w:proofErr w:type="spellEnd"/>
    </w:p>
    <w:p w:rsidR="000A6011" w:rsidRPr="00EC7DD4" w:rsidRDefault="000A6011" w:rsidP="000A60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6011" w:rsidRPr="00254375" w:rsidRDefault="000A6011" w:rsidP="000A60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7DD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r>
        <w:rPr>
          <w:rFonts w:ascii="Times New Roman" w:hAnsi="Times New Roman" w:cs="Times New Roman"/>
          <w:sz w:val="24"/>
          <w:szCs w:val="24"/>
          <w:lang w:val="uk-UA"/>
        </w:rPr>
        <w:t>Мостового Ігоря Анатолійовича</w:t>
      </w:r>
      <w:r w:rsidRPr="00EC7DD4"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« для будівництва і обслуговування житлового будинку, господарських будівель і споруд (присадибна ділянка)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» на землі « для будівництва та обслуговування будівель ринкової інфраструктури ( адміністративних будинків, офісних приміщень та інших будівель громадської забудови, які використовуються для здійснення підприємницької діяльності, пов’язаної з отриманням прибутку» </w:t>
      </w:r>
      <w:r w:rsidRPr="00EC7DD4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провулку Олекси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Тихого,б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/н,</w:t>
      </w:r>
      <w:r w:rsidRPr="00EC7DD4">
        <w:rPr>
          <w:rFonts w:ascii="Times New Roman" w:hAnsi="Times New Roman" w:cs="Times New Roman"/>
          <w:sz w:val="24"/>
          <w:szCs w:val="24"/>
          <w:lang w:val="uk-UA"/>
        </w:rPr>
        <w:t xml:space="preserve"> в м. Буча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C7DD4"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землеустрою,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 враховуючи позитивний висновок експерта державної експертизи щодо погодження проекту землеустрою № </w:t>
      </w:r>
      <w:r>
        <w:rPr>
          <w:rFonts w:ascii="Times New Roman" w:hAnsi="Times New Roman" w:cs="Times New Roman"/>
          <w:sz w:val="24"/>
          <w:szCs w:val="24"/>
          <w:lang w:val="uk-UA"/>
        </w:rPr>
        <w:t>5183/82-20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09.06.2020р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>,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0A6011" w:rsidRPr="00254375" w:rsidRDefault="000A6011" w:rsidP="000A60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0A6011" w:rsidRPr="00254375" w:rsidRDefault="000A6011" w:rsidP="000A60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будівництва і обслуговування житлового будинку, господарських будівель і споруд (присадибна ділянка)» на землі « для будівництва та обслуговування будівель ринкової інфраструктури ( адміністративних будинків, офісних приміщень та інших будівель громадської забудови, які використовуються для здійснення підприємницької діяльності, пов’язаної з отриманням прибутку»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О.Тихого,б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/н,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в м. Буча.</w:t>
      </w:r>
    </w:p>
    <w:p w:rsidR="000A6011" w:rsidRPr="00254375" w:rsidRDefault="000A6011" w:rsidP="000A60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7F6">
        <w:rPr>
          <w:rFonts w:ascii="Times New Roman" w:hAnsi="Times New Roman" w:cs="Times New Roman"/>
          <w:sz w:val="24"/>
          <w:szCs w:val="24"/>
          <w:lang w:val="uk-UA"/>
        </w:rPr>
        <w:t xml:space="preserve">Змінити цільове призначення земельної ділянки приватної власності,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0,088га </w:t>
      </w:r>
      <w:r w:rsidRPr="004D67F6">
        <w:rPr>
          <w:rFonts w:ascii="Times New Roman" w:hAnsi="Times New Roman" w:cs="Times New Roman"/>
          <w:sz w:val="24"/>
          <w:szCs w:val="24"/>
          <w:lang w:val="uk-UA"/>
        </w:rPr>
        <w:t xml:space="preserve"> кадастровий номер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3210800000:01:098:0018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D67F6">
        <w:rPr>
          <w:rFonts w:ascii="Times New Roman" w:hAnsi="Times New Roman" w:cs="Times New Roman"/>
          <w:sz w:val="24"/>
          <w:szCs w:val="24"/>
          <w:lang w:val="uk-UA"/>
        </w:rPr>
        <w:t xml:space="preserve"> із земель: «для будівництва і обслуговування житлового будинку, господарських будівель і споруд (присадибна ділянка)»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на землі «для будівництва та обслуговування будівель ринкової інфраструктури ( адміністративних будинків, офісних приміщень та інших будівель громадської забудови, які використовуються для здійснення підприємницької діяльності, пов’язаної з отриманням прибутку» </w:t>
      </w:r>
      <w:r w:rsidRPr="004D67F6"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О.Тихого,б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/н,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D67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1174C">
        <w:rPr>
          <w:rFonts w:ascii="Times New Roman" w:hAnsi="Times New Roman" w:cs="Times New Roman"/>
          <w:sz w:val="24"/>
          <w:szCs w:val="24"/>
          <w:lang w:val="uk-UA"/>
        </w:rPr>
        <w:t xml:space="preserve">в м. Буча - власник гр. </w:t>
      </w:r>
      <w:r>
        <w:rPr>
          <w:rFonts w:ascii="Times New Roman" w:hAnsi="Times New Roman" w:cs="Times New Roman"/>
          <w:sz w:val="24"/>
          <w:szCs w:val="24"/>
          <w:lang w:val="uk-UA"/>
        </w:rPr>
        <w:t>Мостовий Ігор Анатолійович.</w:t>
      </w:r>
    </w:p>
    <w:p w:rsidR="000A6011" w:rsidRPr="00254375" w:rsidRDefault="000A6011" w:rsidP="000A60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54375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254375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proofErr w:type="gramEnd"/>
      <w:r w:rsidRPr="0025437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54375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254375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254375">
        <w:rPr>
          <w:rFonts w:ascii="Times New Roman" w:hAnsi="Times New Roman" w:cs="Times New Roman"/>
          <w:sz w:val="24"/>
          <w:szCs w:val="24"/>
        </w:rPr>
        <w:t xml:space="preserve"> та м.Буча Головного </w:t>
      </w:r>
      <w:proofErr w:type="spellStart"/>
      <w:r w:rsidRPr="00254375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254375">
        <w:rPr>
          <w:rFonts w:ascii="Times New Roman" w:hAnsi="Times New Roman" w:cs="Times New Roman"/>
          <w:sz w:val="24"/>
          <w:szCs w:val="24"/>
        </w:rPr>
        <w:t xml:space="preserve"> 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54375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254375">
        <w:rPr>
          <w:rFonts w:ascii="Times New Roman" w:hAnsi="Times New Roman" w:cs="Times New Roman"/>
          <w:sz w:val="24"/>
          <w:szCs w:val="24"/>
        </w:rPr>
        <w:t xml:space="preserve"> 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54375">
        <w:rPr>
          <w:rFonts w:ascii="Times New Roman" w:hAnsi="Times New Roman" w:cs="Times New Roman"/>
          <w:sz w:val="24"/>
          <w:szCs w:val="24"/>
        </w:rPr>
        <w:t xml:space="preserve">у 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54375">
        <w:rPr>
          <w:rFonts w:ascii="Times New Roman" w:hAnsi="Times New Roman" w:cs="Times New Roman"/>
          <w:sz w:val="24"/>
          <w:szCs w:val="24"/>
        </w:rPr>
        <w:t>Київськоїобласті</w:t>
      </w:r>
      <w:proofErr w:type="spellEnd"/>
      <w:r w:rsidRPr="00254375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254375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54375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25437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54375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254375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54375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254375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254375">
        <w:rPr>
          <w:rFonts w:ascii="Times New Roman" w:hAnsi="Times New Roman" w:cs="Times New Roman"/>
          <w:sz w:val="24"/>
          <w:szCs w:val="24"/>
        </w:rPr>
        <w:t>.</w:t>
      </w:r>
    </w:p>
    <w:p w:rsidR="000A6011" w:rsidRPr="00254375" w:rsidRDefault="000A6011" w:rsidP="000A60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54375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254375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proofErr w:type="gramEnd"/>
      <w:r w:rsidRPr="00254375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254375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254375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254375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54375">
        <w:rPr>
          <w:rFonts w:ascii="Times New Roman" w:hAnsi="Times New Roman" w:cs="Times New Roman"/>
          <w:sz w:val="24"/>
          <w:szCs w:val="24"/>
        </w:rPr>
        <w:t>до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54375">
        <w:rPr>
          <w:rFonts w:ascii="Times New Roman" w:hAnsi="Times New Roman" w:cs="Times New Roman"/>
          <w:sz w:val="24"/>
          <w:szCs w:val="24"/>
        </w:rPr>
        <w:t>Закону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25437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54375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254375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254375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254375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254375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254375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254375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25437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54375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254375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254375">
        <w:rPr>
          <w:rFonts w:ascii="Times New Roman" w:hAnsi="Times New Roman" w:cs="Times New Roman"/>
          <w:sz w:val="24"/>
          <w:szCs w:val="24"/>
        </w:rPr>
        <w:t>».</w:t>
      </w:r>
    </w:p>
    <w:p w:rsidR="000A6011" w:rsidRDefault="000A6011" w:rsidP="000A6011">
      <w:pPr>
        <w:pStyle w:val="a3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A6011" w:rsidRDefault="000A6011" w:rsidP="000A6011">
      <w:pPr>
        <w:pStyle w:val="a3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A6011" w:rsidRPr="004D67F6" w:rsidRDefault="000A6011" w:rsidP="000A6011">
      <w:pPr>
        <w:pStyle w:val="a3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4D67F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</w:t>
      </w:r>
      <w:proofErr w:type="spellStart"/>
      <w:r w:rsidRPr="004D67F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/>
    <w:sectPr w:rsidR="003706ED" w:rsidSect="000A601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6128D"/>
    <w:multiLevelType w:val="hybridMultilevel"/>
    <w:tmpl w:val="734E1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536"/>
    <w:rsid w:val="000A6011"/>
    <w:rsid w:val="003706ED"/>
    <w:rsid w:val="004A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583092-E381-472B-BCB1-4602B5509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01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0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1845</Words>
  <Characters>1052</Characters>
  <Application>Microsoft Office Word</Application>
  <DocSecurity>0</DocSecurity>
  <Lines>8</Lines>
  <Paragraphs>5</Paragraphs>
  <ScaleCrop>false</ScaleCrop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2020-07-10T06:21:00Z</dcterms:created>
  <dcterms:modified xsi:type="dcterms:W3CDTF">2020-07-10T06:21:00Z</dcterms:modified>
</cp:coreProperties>
</file>